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42D7" w:rsidRPr="00CB34DC" w:rsidRDefault="0018721F">
      <w:pPr>
        <w:rPr>
          <w:rFonts w:ascii="HGPｺﾞｼｯｸM" w:eastAsia="HGPｺﾞｼｯｸM"/>
          <w:sz w:val="28"/>
          <w:szCs w:val="28"/>
        </w:rPr>
      </w:pPr>
      <w:r>
        <w:rPr>
          <w:rFonts w:ascii="HGPｺﾞｼｯｸM" w:eastAsia="HGPｺﾞｼｯｸM" w:hint="eastAsia"/>
          <w:sz w:val="28"/>
          <w:szCs w:val="28"/>
        </w:rPr>
        <w:t xml:space="preserve">令和４年度　　　　　　　</w:t>
      </w:r>
      <w:r w:rsidR="008F0FE1">
        <w:rPr>
          <w:rFonts w:ascii="HGPｺﾞｼｯｸM" w:eastAsia="HGPｺﾞｼｯｸM" w:hint="eastAsia"/>
          <w:sz w:val="28"/>
          <w:szCs w:val="28"/>
        </w:rPr>
        <w:t>新型コロナ感染</w:t>
      </w:r>
      <w:r w:rsidR="006642D7" w:rsidRPr="00CB34DC">
        <w:rPr>
          <w:rFonts w:ascii="HGPｺﾞｼｯｸM" w:eastAsia="HGPｺﾞｼｯｸM" w:hint="eastAsia"/>
          <w:sz w:val="28"/>
          <w:szCs w:val="28"/>
        </w:rPr>
        <w:t>対応マニュアル</w:t>
      </w:r>
    </w:p>
    <w:p w:rsidR="006642D7" w:rsidRPr="008F0FE1" w:rsidRDefault="008F0FE1">
      <w:pPr>
        <w:rPr>
          <w:rFonts w:ascii="HGPｺﾞｼｯｸM" w:eastAsia="HGPｺﾞｼｯｸM"/>
          <w:sz w:val="28"/>
          <w:szCs w:val="28"/>
        </w:rPr>
      </w:pPr>
      <w:r>
        <w:rPr>
          <w:rFonts w:ascii="HGPｺﾞｼｯｸM" w:eastAsia="HGPｺﾞｼｯｸM" w:hint="eastAsia"/>
        </w:rPr>
        <w:t xml:space="preserve">　　　</w:t>
      </w:r>
      <w:r w:rsidRPr="008F0FE1">
        <w:rPr>
          <w:rFonts w:ascii="HGPｺﾞｼｯｸM" w:eastAsia="HGPｺﾞｼｯｸM" w:hint="eastAsia"/>
          <w:sz w:val="28"/>
          <w:szCs w:val="28"/>
        </w:rPr>
        <w:t>※救急の場合は、緊急対応マニュアルに従う</w:t>
      </w:r>
    </w:p>
    <w:p w:rsidR="006642D7" w:rsidRPr="00CB34DC" w:rsidRDefault="006642D7">
      <w:pPr>
        <w:rPr>
          <w:rFonts w:ascii="HGPｺﾞｼｯｸM" w:eastAsia="HGPｺﾞｼｯｸM"/>
        </w:rPr>
      </w:pPr>
      <w:r w:rsidRPr="00CB34DC">
        <w:rPr>
          <w:rFonts w:ascii="HGPｺﾞｼｯｸM" w:eastAsia="HGPｺﾞｼｯｸM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71657</wp:posOffset>
                </wp:positionH>
                <wp:positionV relativeFrom="paragraph">
                  <wp:posOffset>31994</wp:posOffset>
                </wp:positionV>
                <wp:extent cx="5629275" cy="4615962"/>
                <wp:effectExtent l="0" t="0" r="28575" b="133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9275" cy="46159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642D7" w:rsidRPr="00CB34DC" w:rsidRDefault="006642D7" w:rsidP="008F0FE1">
                            <w:pPr>
                              <w:ind w:firstLineChars="1400" w:firstLine="336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  <w:bdr w:val="single" w:sz="4" w:space="0" w:color="auto"/>
                              </w:rPr>
                            </w:pPr>
                            <w:r w:rsidRPr="00CB34D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体調不良者</w:t>
                            </w:r>
                          </w:p>
                          <w:p w:rsidR="006642D7" w:rsidRPr="00CB34DC" w:rsidRDefault="006642D7" w:rsidP="008F0FE1">
                            <w:pPr>
                              <w:ind w:firstLineChars="1600" w:firstLine="384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 w:rsidRPr="00CB34D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↓</w:t>
                            </w:r>
                          </w:p>
                          <w:p w:rsidR="006642D7" w:rsidRPr="00CB34DC" w:rsidRDefault="006642D7" w:rsidP="008F0FE1">
                            <w:pPr>
                              <w:ind w:firstLineChars="800" w:firstLine="192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  <w:bdr w:val="single" w:sz="4" w:space="0" w:color="auto"/>
                              </w:rPr>
                            </w:pPr>
                            <w:r w:rsidRPr="00CB34D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医務室前のブースで看護師による問診・検温</w:t>
                            </w:r>
                          </w:p>
                          <w:p w:rsidR="008F0FE1" w:rsidRDefault="008F0FE1" w:rsidP="00A778E9">
                            <w:pPr>
                              <w:ind w:firstLineChars="800" w:firstLine="192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</w:p>
                          <w:p w:rsidR="006642D7" w:rsidRPr="00CB34DC" w:rsidRDefault="006642D7" w:rsidP="00A778E9">
                            <w:pPr>
                              <w:ind w:firstLineChars="800" w:firstLine="192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</w:p>
                          <w:p w:rsidR="006642D7" w:rsidRPr="00A778E9" w:rsidRDefault="008F0FE1" w:rsidP="00B7402D">
                            <w:pPr>
                              <w:ind w:firstLineChars="400" w:firstLine="96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発熱</w:t>
                            </w:r>
                            <w:r w:rsidR="006642D7" w:rsidRPr="00CB34D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あり</w:t>
                            </w:r>
                            <w:r w:rsidR="006642D7" w:rsidRPr="00CB34D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6642D7" w:rsidRPr="00CB34D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A778E9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642D7" w:rsidRPr="00CB34D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　　　　　　　</w:t>
                            </w:r>
                            <w:r w:rsidR="00B7402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　　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発熱</w:t>
                            </w:r>
                            <w:r w:rsidR="006642D7" w:rsidRPr="00A778E9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なし</w:t>
                            </w:r>
                            <w:r w:rsidR="00A778E9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　</w:t>
                            </w:r>
                          </w:p>
                          <w:p w:rsidR="00B7402D" w:rsidRDefault="006642D7" w:rsidP="00B7402D">
                            <w:pPr>
                              <w:ind w:firstLineChars="600" w:firstLine="144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 w:rsidRPr="00CB34D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本部に連絡</w:t>
                            </w:r>
                            <w:r w:rsidR="00A778E9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Pr="00CB34D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相談</w:t>
                            </w:r>
                          </w:p>
                          <w:p w:rsidR="00CB34DC" w:rsidRPr="00CB34DC" w:rsidRDefault="006642D7" w:rsidP="00B7402D">
                            <w:pPr>
                              <w:ind w:firstLineChars="600" w:firstLine="144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 w:rsidRPr="00CB34D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　　　　　　　　　　</w:t>
                            </w:r>
                            <w:r w:rsidR="00A778E9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　　</w:t>
                            </w:r>
                          </w:p>
                          <w:p w:rsidR="006642D7" w:rsidRPr="00A778E9" w:rsidRDefault="006642D7" w:rsidP="008F0FE1">
                            <w:pPr>
                              <w:ind w:firstLineChars="200" w:firstLine="48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  <w:bdr w:val="single" w:sz="4" w:space="0" w:color="auto"/>
                              </w:rPr>
                            </w:pPr>
                            <w:r w:rsidRPr="00CB34D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控室で待機</w:t>
                            </w:r>
                            <w:r w:rsidRPr="00CB34D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　　　　　　　　　</w:t>
                            </w:r>
                            <w:r w:rsidR="00A778E9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B7402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　</w:t>
                            </w:r>
                            <w:r w:rsidRPr="00A778E9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医務室で治療・休養</w:t>
                            </w:r>
                            <w:r w:rsidR="00A778E9" w:rsidRPr="00A778E9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A778E9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</w:t>
                            </w:r>
                          </w:p>
                          <w:p w:rsidR="008F0FE1" w:rsidRDefault="006642D7" w:rsidP="008F0FE1">
                            <w:pPr>
                              <w:ind w:firstLineChars="200" w:firstLine="48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 w:rsidRPr="00CB34D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8F0FE1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関係医療機関へ</w:t>
                            </w:r>
                            <w:r w:rsidR="00EB5E3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連絡</w:t>
                            </w:r>
                            <w:r w:rsidR="00B7402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（別紙）　　　　　　　　　</w:t>
                            </w:r>
                            <w:r w:rsidR="00EB5E3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="00B7402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B7402D" w:rsidRPr="00B7402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受診の必要あり</w:t>
                            </w:r>
                          </w:p>
                          <w:p w:rsidR="00B7402D" w:rsidRDefault="00B7402D" w:rsidP="008F0FE1">
                            <w:pPr>
                              <w:ind w:firstLineChars="200" w:firstLine="48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受け入れ病院決定　　　　　　　　　　　　　　　　　　　・関係医療機関へ</w:t>
                            </w:r>
                            <w:r w:rsidR="00EB5E3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連絡</w:t>
                            </w:r>
                          </w:p>
                          <w:p w:rsidR="006642D7" w:rsidRPr="00CB34DC" w:rsidRDefault="008F0FE1" w:rsidP="008F0FE1">
                            <w:pPr>
                              <w:ind w:firstLineChars="200" w:firstLine="48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EB5E3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配送車の手配（</w:t>
                            </w:r>
                            <w:r w:rsidR="006642D7" w:rsidRPr="00CB34D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タクシー</w:t>
                            </w:r>
                            <w:r w:rsidR="00EB5E3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）</w:t>
                            </w:r>
                            <w:r w:rsidR="006642D7" w:rsidRPr="00CB34D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　　　　</w:t>
                            </w:r>
                            <w:r w:rsidR="0076655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B7402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　</w:t>
                            </w:r>
                            <w:r w:rsidR="00A778E9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B7402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（別紙）受け入れ病院決定</w:t>
                            </w:r>
                          </w:p>
                          <w:p w:rsidR="006642D7" w:rsidRPr="00CB34DC" w:rsidRDefault="006642D7" w:rsidP="00B7402D">
                            <w:pPr>
                              <w:ind w:firstLineChars="200" w:firstLine="48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 w:rsidRPr="00CB34D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・同伴者</w:t>
                            </w:r>
                            <w:r w:rsidR="00EB5E3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決定　　</w:t>
                            </w:r>
                            <w:r w:rsidR="00672BF0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="0076655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72BF0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　　　　　　　　　　　　　</w:t>
                            </w:r>
                            <w:r w:rsidR="00B7402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B5E3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B7402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EB5E3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配送車（タクシー）の手配</w:t>
                            </w:r>
                          </w:p>
                          <w:p w:rsidR="006642D7" w:rsidRDefault="006642D7" w:rsidP="00B7402D">
                            <w:pPr>
                              <w:ind w:firstLineChars="200" w:firstLine="48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 w:rsidRPr="00CB34DC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B7402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関係医療機関受診</w:t>
                            </w:r>
                            <w:r w:rsidR="003977E3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　　　　　　　　　　　　　　　　・同伴者</w:t>
                            </w:r>
                            <w:r w:rsidR="00EB5E32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決定</w:t>
                            </w:r>
                            <w:r w:rsidR="00B7402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="00672BF0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　　　　　　　　　　　　</w:t>
                            </w:r>
                            <w:r w:rsidR="003977E3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72BF0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　　　　　</w:t>
                            </w:r>
                          </w:p>
                          <w:p w:rsidR="00CB34DC" w:rsidRDefault="00A778E9" w:rsidP="006642D7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B7402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↓　　　</w:t>
                            </w:r>
                            <w:r w:rsidR="00672BF0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↓</w:t>
                            </w:r>
                            <w:r w:rsidR="00672BF0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="003977E3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　　　　　　　　　　　　　　　・関係医療機関受診</w:t>
                            </w:r>
                            <w:r w:rsidR="00672BF0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　　　　　　　　　　　　　　　　　　　　　　</w:t>
                            </w:r>
                            <w:r w:rsidR="0076655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72BF0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3977E3" w:rsidRDefault="00A778E9" w:rsidP="00B7402D">
                            <w:pPr>
                              <w:ind w:firstLineChars="300" w:firstLine="72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 w:rsidRPr="00A778E9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陽性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72BF0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672BF0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陰性</w:t>
                            </w:r>
                            <w:r w:rsidRPr="00A778E9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　　　　　　</w:t>
                            </w:r>
                            <w:r w:rsidR="00B7402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3977E3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CB34DC" w:rsidRPr="00CB34DC" w:rsidRDefault="00A778E9" w:rsidP="003977E3">
                            <w:pPr>
                              <w:ind w:firstLineChars="1800" w:firstLine="4320"/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 w:rsidRPr="00321423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  <w:bdr w:val="single" w:sz="4" w:space="0" w:color="auto"/>
                              </w:rPr>
                              <w:t>試合へ戻る</w:t>
                            </w:r>
                            <w:r w:rsidR="0076655D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672BF0" w:rsidRPr="00CB34DC" w:rsidRDefault="00672BF0" w:rsidP="006642D7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65pt;margin-top:2.5pt;width:443.25pt;height:36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" fillcolor="white [3201]" strokeweight=".5pt">
                <v:textbox>
                  <w:txbxContent>
                    <w:p w:rsidR="006642D7" w:rsidRPr="00CB34DC" w:rsidRDefault="006642D7" w:rsidP="008F0FE1">
                      <w:pPr>
                        <w:ind w:firstLineChars="1400" w:firstLine="336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  <w:bdr w:val="single" w:sz="4" w:space="0" w:color="auto"/>
                        </w:rPr>
                      </w:pPr>
                      <w:r w:rsidRPr="00CB34DC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  <w:bdr w:val="single" w:sz="4" w:space="0" w:color="auto"/>
                        </w:rPr>
                        <w:t>体調不良者</w:t>
                      </w:r>
                    </w:p>
                    <w:p w:rsidR="006642D7" w:rsidRPr="00CB34DC" w:rsidRDefault="006642D7" w:rsidP="008F0FE1">
                      <w:pPr>
                        <w:ind w:firstLineChars="1600" w:firstLine="384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 w:rsidRPr="00CB34DC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↓</w:t>
                      </w:r>
                    </w:p>
                    <w:p w:rsidR="006642D7" w:rsidRPr="00CB34DC" w:rsidRDefault="006642D7" w:rsidP="008F0FE1">
                      <w:pPr>
                        <w:ind w:firstLineChars="800" w:firstLine="192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  <w:bdr w:val="single" w:sz="4" w:space="0" w:color="auto"/>
                        </w:rPr>
                      </w:pPr>
                      <w:r w:rsidRPr="00CB34DC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  <w:bdr w:val="single" w:sz="4" w:space="0" w:color="auto"/>
                        </w:rPr>
                        <w:t>医務室前のブースで看護師による問診・検温</w:t>
                      </w:r>
                    </w:p>
                    <w:p w:rsidR="008F0FE1" w:rsidRDefault="008F0FE1" w:rsidP="00A778E9">
                      <w:pPr>
                        <w:ind w:firstLineChars="800" w:firstLine="192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</w:p>
                    <w:p w:rsidR="006642D7" w:rsidRPr="00CB34DC" w:rsidRDefault="006642D7" w:rsidP="00A778E9">
                      <w:pPr>
                        <w:ind w:firstLineChars="800" w:firstLine="192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</w:p>
                    <w:p w:rsidR="006642D7" w:rsidRPr="00A778E9" w:rsidRDefault="008F0FE1" w:rsidP="00B7402D">
                      <w:pPr>
                        <w:ind w:firstLineChars="400" w:firstLine="96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  <w:bdr w:val="single" w:sz="4" w:space="0" w:color="auto"/>
                        </w:rPr>
                        <w:t>発熱</w:t>
                      </w:r>
                      <w:r w:rsidR="006642D7" w:rsidRPr="00CB34DC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  <w:bdr w:val="single" w:sz="4" w:space="0" w:color="auto"/>
                        </w:rPr>
                        <w:t>あり</w:t>
                      </w:r>
                      <w:r w:rsidR="006642D7" w:rsidRPr="00CB34DC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</w:t>
                      </w:r>
                      <w:r w:rsidR="006642D7" w:rsidRPr="00CB34DC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A778E9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6642D7" w:rsidRPr="00CB34DC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　　　　　　　</w:t>
                      </w:r>
                      <w:r w:rsidR="00B7402D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　　　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  <w:bdr w:val="single" w:sz="4" w:space="0" w:color="auto"/>
                        </w:rPr>
                        <w:t>発熱</w:t>
                      </w:r>
                      <w:r w:rsidR="006642D7" w:rsidRPr="00A778E9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  <w:bdr w:val="single" w:sz="4" w:space="0" w:color="auto"/>
                        </w:rPr>
                        <w:t>なし</w:t>
                      </w:r>
                      <w:r w:rsidR="00A778E9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　</w:t>
                      </w:r>
                    </w:p>
                    <w:p w:rsidR="00B7402D" w:rsidRDefault="006642D7" w:rsidP="00B7402D">
                      <w:pPr>
                        <w:ind w:firstLineChars="600" w:firstLine="144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 w:rsidRPr="00CB34DC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本部に連絡</w:t>
                      </w:r>
                      <w:r w:rsidR="00A778E9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・</w:t>
                      </w:r>
                      <w:r w:rsidRPr="00CB34DC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相談</w:t>
                      </w:r>
                    </w:p>
                    <w:p w:rsidR="00CB34DC" w:rsidRPr="00CB34DC" w:rsidRDefault="006642D7" w:rsidP="00B7402D">
                      <w:pPr>
                        <w:ind w:firstLineChars="600" w:firstLine="144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 w:rsidRPr="00CB34DC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　　　　　　　　　　</w:t>
                      </w:r>
                      <w:r w:rsidR="00A778E9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　　</w:t>
                      </w:r>
                    </w:p>
                    <w:p w:rsidR="006642D7" w:rsidRPr="00A778E9" w:rsidRDefault="006642D7" w:rsidP="008F0FE1">
                      <w:pPr>
                        <w:ind w:firstLineChars="200" w:firstLine="48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  <w:bdr w:val="single" w:sz="4" w:space="0" w:color="auto"/>
                        </w:rPr>
                      </w:pPr>
                      <w:r w:rsidRPr="00CB34DC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  <w:bdr w:val="single" w:sz="4" w:space="0" w:color="auto"/>
                        </w:rPr>
                        <w:t>控室で待機</w:t>
                      </w:r>
                      <w:r w:rsidRPr="00CB34DC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　　　　　　　　　</w:t>
                      </w:r>
                      <w:r w:rsidR="00A778E9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</w:t>
                      </w:r>
                      <w:r w:rsidR="00B7402D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　</w:t>
                      </w:r>
                      <w:r w:rsidRPr="00A778E9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  <w:bdr w:val="single" w:sz="4" w:space="0" w:color="auto"/>
                        </w:rPr>
                        <w:t>医務室で治療・休養</w:t>
                      </w:r>
                      <w:r w:rsidR="00A778E9" w:rsidRPr="00A778E9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A778E9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</w:t>
                      </w:r>
                    </w:p>
                    <w:p w:rsidR="008F0FE1" w:rsidRDefault="006642D7" w:rsidP="008F0FE1">
                      <w:pPr>
                        <w:ind w:firstLineChars="200" w:firstLine="48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 w:rsidRPr="00CB34DC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・</w:t>
                      </w:r>
                      <w:r w:rsidR="008F0FE1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関係医療機関へ</w:t>
                      </w:r>
                      <w:r w:rsidR="00EB5E32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連絡</w:t>
                      </w:r>
                      <w:r w:rsidR="00B7402D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（別紙）　　　　　　　　　</w:t>
                      </w:r>
                      <w:r w:rsidR="00EB5E32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</w:t>
                      </w:r>
                      <w:r w:rsidR="00B7402D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B7402D" w:rsidRPr="00B7402D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  <w:bdr w:val="single" w:sz="4" w:space="0" w:color="auto"/>
                        </w:rPr>
                        <w:t>受診の必要あり</w:t>
                      </w:r>
                    </w:p>
                    <w:p w:rsidR="00B7402D" w:rsidRDefault="00B7402D" w:rsidP="008F0FE1">
                      <w:pPr>
                        <w:ind w:firstLineChars="200" w:firstLine="48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受け入れ病院決定　　　　　　　　　　　　　　　　　　　・関係医療機関へ</w:t>
                      </w:r>
                      <w:r w:rsidR="00EB5E32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連絡</w:t>
                      </w:r>
                    </w:p>
                    <w:p w:rsidR="006642D7" w:rsidRPr="00CB34DC" w:rsidRDefault="008F0FE1" w:rsidP="008F0FE1">
                      <w:pPr>
                        <w:ind w:firstLineChars="200" w:firstLine="48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・</w:t>
                      </w:r>
                      <w:r w:rsidR="00EB5E32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配送車の手配（</w:t>
                      </w:r>
                      <w:r w:rsidR="006642D7" w:rsidRPr="00CB34DC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タクシー</w:t>
                      </w:r>
                      <w:r w:rsidR="00EB5E32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）</w:t>
                      </w:r>
                      <w:r w:rsidR="006642D7" w:rsidRPr="00CB34DC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　　　　</w:t>
                      </w:r>
                      <w:r w:rsidR="0076655D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</w:t>
                      </w:r>
                      <w:r w:rsidR="00B7402D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　</w:t>
                      </w:r>
                      <w:r w:rsidR="00A778E9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</w:t>
                      </w:r>
                      <w:r w:rsidR="00B7402D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（別紙）受け入れ病院決定</w:t>
                      </w:r>
                    </w:p>
                    <w:p w:rsidR="006642D7" w:rsidRPr="00CB34DC" w:rsidRDefault="006642D7" w:rsidP="00B7402D">
                      <w:pPr>
                        <w:ind w:firstLineChars="200" w:firstLine="48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 w:rsidRPr="00CB34DC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・同伴者</w:t>
                      </w:r>
                      <w:r w:rsidR="00EB5E32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決定　　</w:t>
                      </w:r>
                      <w:r w:rsidR="00672BF0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</w:t>
                      </w:r>
                      <w:r w:rsidR="0076655D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672BF0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　　　　　　　　　　　　　</w:t>
                      </w:r>
                      <w:r w:rsidR="00B7402D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EB5E32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B7402D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・</w:t>
                      </w:r>
                      <w:r w:rsidR="00EB5E32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配送車（タクシー）の手配</w:t>
                      </w:r>
                    </w:p>
                    <w:p w:rsidR="006642D7" w:rsidRDefault="006642D7" w:rsidP="00B7402D">
                      <w:pPr>
                        <w:ind w:firstLineChars="200" w:firstLine="48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 w:rsidRPr="00CB34DC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・</w:t>
                      </w:r>
                      <w:r w:rsidR="00B7402D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関係医療機関受診</w:t>
                      </w:r>
                      <w:r w:rsidR="003977E3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　　　　　　　　　　　　　　　　・同伴者</w:t>
                      </w:r>
                      <w:r w:rsidR="00EB5E32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決定</w:t>
                      </w:r>
                      <w:r w:rsidR="00B7402D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</w:t>
                      </w:r>
                      <w:r w:rsidR="00672BF0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　　　　　　　　　　　　</w:t>
                      </w:r>
                      <w:r w:rsidR="003977E3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672BF0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　　　　　</w:t>
                      </w:r>
                    </w:p>
                    <w:p w:rsidR="00CB34DC" w:rsidRDefault="00A778E9" w:rsidP="006642D7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B7402D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↓　　　</w:t>
                      </w:r>
                      <w:r w:rsidR="00672BF0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↓</w:t>
                      </w:r>
                      <w:r w:rsidR="00672BF0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</w:t>
                      </w:r>
                      <w:r w:rsidR="003977E3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　　　　　　　　　　　　　　　・関係医療機関受診</w:t>
                      </w:r>
                      <w:r w:rsidR="00672BF0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　　　　　　　　　　　　　　　　　　　　　　</w:t>
                      </w:r>
                      <w:r w:rsidR="0076655D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672BF0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3977E3" w:rsidRDefault="00A778E9" w:rsidP="00B7402D">
                      <w:pPr>
                        <w:ind w:firstLineChars="300" w:firstLine="72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 w:rsidRPr="00A778E9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  <w:bdr w:val="single" w:sz="4" w:space="0" w:color="auto"/>
                        </w:rPr>
                        <w:t>陽性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672BF0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Pr="00672BF0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  <w:bdr w:val="single" w:sz="4" w:space="0" w:color="auto"/>
                        </w:rPr>
                        <w:t>陰性</w:t>
                      </w:r>
                      <w:r w:rsidRPr="00A778E9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　　　　　　</w:t>
                      </w:r>
                      <w:r w:rsidR="00B7402D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　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3977E3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CB34DC" w:rsidRPr="00CB34DC" w:rsidRDefault="00A778E9" w:rsidP="003977E3">
                      <w:pPr>
                        <w:ind w:firstLineChars="1800" w:firstLine="4320"/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 w:rsidRPr="00321423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  <w:bdr w:val="single" w:sz="4" w:space="0" w:color="auto"/>
                        </w:rPr>
                        <w:t>試合へ戻る</w:t>
                      </w:r>
                      <w:r w:rsidR="0076655D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672BF0" w:rsidRPr="00CB34DC" w:rsidRDefault="00672BF0" w:rsidP="006642D7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642D7" w:rsidRPr="00CB34DC" w:rsidRDefault="006642D7">
      <w:pPr>
        <w:rPr>
          <w:rFonts w:ascii="HGPｺﾞｼｯｸM" w:eastAsia="HGPｺﾞｼｯｸM"/>
        </w:rPr>
      </w:pPr>
    </w:p>
    <w:p w:rsidR="006642D7" w:rsidRPr="00CB34DC" w:rsidRDefault="006642D7">
      <w:pPr>
        <w:rPr>
          <w:rFonts w:ascii="HGPｺﾞｼｯｸM" w:eastAsia="HGPｺﾞｼｯｸM"/>
        </w:rPr>
      </w:pPr>
    </w:p>
    <w:p w:rsidR="006642D7" w:rsidRPr="00CB34DC" w:rsidRDefault="00B7402D">
      <w:pPr>
        <w:rPr>
          <w:rFonts w:ascii="HGPｺﾞｼｯｸM" w:eastAsia="HGPｺﾞｼｯｸM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9BA217" wp14:editId="12A62E11">
                <wp:simplePos x="0" y="0"/>
                <wp:positionH relativeFrom="column">
                  <wp:posOffset>1003006</wp:posOffset>
                </wp:positionH>
                <wp:positionV relativeFrom="paragraph">
                  <wp:posOffset>120650</wp:posOffset>
                </wp:positionV>
                <wp:extent cx="545123" cy="421591"/>
                <wp:effectExtent l="38100" t="0" r="26670" b="55245"/>
                <wp:wrapNone/>
                <wp:docPr id="9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5123" cy="421591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29266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" o:spid="_x0000_s1026" type="#_x0000_t32" style="position:absolute;left:0;text-align:left;margin-left:79pt;margin-top:9.5pt;width:42.9pt;height:33.2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" strokecolor="windowText" strokeweight=".5pt">
                <v:stroke endarrow="block" joinstyle="miter"/>
              </v:shape>
            </w:pict>
          </mc:Fallback>
        </mc:AlternateContent>
      </w:r>
      <w:r w:rsidR="008F0FE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3560738</wp:posOffset>
                </wp:positionH>
                <wp:positionV relativeFrom="paragraph">
                  <wp:posOffset>102333</wp:posOffset>
                </wp:positionV>
                <wp:extent cx="485042" cy="403420"/>
                <wp:effectExtent l="0" t="0" r="67945" b="53975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042" cy="4034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26A43" id="直線矢印コネクタ 16" o:spid="_x0000_s1026" type="#_x0000_t32" style="position:absolute;left:0;text-align:left;margin-left:280.35pt;margin-top:8.05pt;width:38.2pt;height:3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" strokecolor="black [3213]" strokeweight=".5pt">
                <v:stroke endarrow="block" joinstyle="miter"/>
              </v:shape>
            </w:pict>
          </mc:Fallback>
        </mc:AlternateContent>
      </w:r>
    </w:p>
    <w:p w:rsidR="006642D7" w:rsidRPr="00CB34DC" w:rsidRDefault="006642D7">
      <w:pPr>
        <w:rPr>
          <w:rFonts w:ascii="HGPｺﾞｼｯｸM" w:eastAsia="HGPｺﾞｼｯｸM"/>
        </w:rPr>
      </w:pPr>
    </w:p>
    <w:p w:rsidR="006642D7" w:rsidRDefault="006642D7"/>
    <w:p w:rsidR="006642D7" w:rsidRDefault="00B7402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4196372</wp:posOffset>
                </wp:positionH>
                <wp:positionV relativeFrom="paragraph">
                  <wp:posOffset>93540</wp:posOffset>
                </wp:positionV>
                <wp:extent cx="45719" cy="413239"/>
                <wp:effectExtent l="38100" t="0" r="50165" b="6350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1323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7A566" id="直線矢印コネクタ 3" o:spid="_x0000_s1026" type="#_x0000_t32" style="position:absolute;left:0;text-align:left;margin-left:330.4pt;margin-top:7.35pt;width:3.6pt;height:3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939996</wp:posOffset>
                </wp:positionH>
                <wp:positionV relativeFrom="paragraph">
                  <wp:posOffset>84553</wp:posOffset>
                </wp:positionV>
                <wp:extent cx="45719" cy="474785"/>
                <wp:effectExtent l="38100" t="0" r="50165" b="59055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474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19349" id="直線矢印コネクタ 2" o:spid="_x0000_s1026" type="#_x0000_t32" style="position:absolute;left:0;text-align:left;margin-left:74pt;margin-top:6.65pt;width:3.6pt;height:37.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" strokecolor="black [3213]" strokeweight=".5pt">
                <v:stroke endarrow="block" joinstyle="miter"/>
              </v:shape>
            </w:pict>
          </mc:Fallback>
        </mc:AlternateContent>
      </w:r>
    </w:p>
    <w:p w:rsidR="006642D7" w:rsidRDefault="006642D7"/>
    <w:p w:rsidR="006642D7" w:rsidRDefault="006642D7"/>
    <w:p w:rsidR="00672BF0" w:rsidRDefault="00B7402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3429684</wp:posOffset>
                </wp:positionH>
                <wp:positionV relativeFrom="paragraph">
                  <wp:posOffset>102333</wp:posOffset>
                </wp:positionV>
                <wp:extent cx="45719" cy="1582615"/>
                <wp:effectExtent l="76200" t="0" r="50165" b="5588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5826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DA5C1" id="直線矢印コネクタ 4" o:spid="_x0000_s1026" type="#_x0000_t32" style="position:absolute;left:0;text-align:left;margin-left:270.05pt;margin-top:8.05pt;width:3.6pt;height:124.6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" strokecolor="black [3213]" strokeweight=".5pt">
                <v:stroke endarrow="block" joinstyle="miter"/>
              </v:shape>
            </w:pict>
          </mc:Fallback>
        </mc:AlternateContent>
      </w:r>
    </w:p>
    <w:p w:rsidR="00672BF0" w:rsidRDefault="00672BF0"/>
    <w:p w:rsidR="00672BF0" w:rsidRDefault="00672BF0"/>
    <w:p w:rsidR="00672BF0" w:rsidRDefault="00672BF0"/>
    <w:p w:rsidR="00672BF0" w:rsidRDefault="00672BF0"/>
    <w:p w:rsidR="00672BF0" w:rsidRDefault="00672BF0"/>
    <w:p w:rsidR="00672BF0" w:rsidRDefault="003977E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4195249</wp:posOffset>
                </wp:positionH>
                <wp:positionV relativeFrom="paragraph">
                  <wp:posOffset>67163</wp:posOffset>
                </wp:positionV>
                <wp:extent cx="300403" cy="497889"/>
                <wp:effectExtent l="38100" t="0" r="23495" b="54610"/>
                <wp:wrapNone/>
                <wp:docPr id="11" name="直線矢印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0403" cy="49788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A269A" id="直線矢印コネクタ 11" o:spid="_x0000_s1026" type="#_x0000_t32" style="position:absolute;left:0;text-align:left;margin-left:330.35pt;margin-top:5.3pt;width:23.65pt;height:39.2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3676503</wp:posOffset>
                </wp:positionH>
                <wp:positionV relativeFrom="paragraph">
                  <wp:posOffset>75956</wp:posOffset>
                </wp:positionV>
                <wp:extent cx="819150" cy="334107"/>
                <wp:effectExtent l="38100" t="0" r="19050" b="66040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3410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76618" id="直線矢印コネクタ 15" o:spid="_x0000_s1026" type="#_x0000_t32" style="position:absolute;left:0;text-align:left;margin-left:289.5pt;margin-top:6pt;width:64.5pt;height:26.3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" strokecolor="black [3213]" strokeweight=".5pt">
                <v:stroke endarrow="block" joinstyle="miter"/>
              </v:shape>
            </w:pict>
          </mc:Fallback>
        </mc:AlternateContent>
      </w:r>
      <w:r w:rsidR="00B7402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1785816</wp:posOffset>
                </wp:positionH>
                <wp:positionV relativeFrom="paragraph">
                  <wp:posOffset>225034</wp:posOffset>
                </wp:positionV>
                <wp:extent cx="211015" cy="263769"/>
                <wp:effectExtent l="0" t="0" r="74930" b="60325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015" cy="26376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91E89" id="直線矢印コネクタ 14" o:spid="_x0000_s1026" type="#_x0000_t32" style="position:absolute;left:0;text-align:left;margin-left:140.6pt;margin-top:17.7pt;width:16.6pt;height:2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" strokecolor="black [3213]" strokeweight=".5pt">
                <v:stroke endarrow="block" joinstyle="miter"/>
              </v:shape>
            </w:pict>
          </mc:Fallback>
        </mc:AlternateContent>
      </w:r>
    </w:p>
    <w:p w:rsidR="00672BF0" w:rsidRDefault="00B7402D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783834</wp:posOffset>
                </wp:positionH>
                <wp:positionV relativeFrom="paragraph">
                  <wp:posOffset>93541</wp:posOffset>
                </wp:positionV>
                <wp:extent cx="958362" cy="439616"/>
                <wp:effectExtent l="0" t="0" r="70485" b="55880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8362" cy="43961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DB92C" id="直線矢印コネクタ 13" o:spid="_x0000_s1026" type="#_x0000_t32" style="position:absolute;left:0;text-align:left;margin-left:61.7pt;margin-top:7.35pt;width:75.45pt;height:34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" strokecolor="black [3213]" strokeweight=".5pt">
                <v:stroke endarrow="block" joinstyle="miter"/>
              </v:shape>
            </w:pict>
          </mc:Fallback>
        </mc:AlternateContent>
      </w:r>
    </w:p>
    <w:p w:rsidR="006642D7" w:rsidRDefault="00B7402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1846190</wp:posOffset>
                </wp:positionH>
                <wp:positionV relativeFrom="paragraph">
                  <wp:posOffset>160802</wp:posOffset>
                </wp:positionV>
                <wp:extent cx="2390775" cy="542925"/>
                <wp:effectExtent l="0" t="0" r="28575" b="2857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24119" w:rsidRDefault="00CD0140" w:rsidP="00E24119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E24119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その後は各学校で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の対応</w:t>
                            </w:r>
                            <w:r w:rsidR="00E24119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判断</w:t>
                            </w:r>
                          </w:p>
                          <w:p w:rsidR="00E24119" w:rsidRPr="00CB34DC" w:rsidRDefault="00CD0140" w:rsidP="00E24119">
                            <w:pPr>
                              <w:rPr>
                                <w:rFonts w:ascii="BIZ UDPゴシック" w:eastAsia="BIZ UDPゴシック" w:hAnsi="BIZ UDP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E24119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本部へ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結果等を</w:t>
                            </w:r>
                            <w:r w:rsidR="00E24119">
                              <w:rPr>
                                <w:rFonts w:ascii="BIZ UDPゴシック" w:eastAsia="BIZ UDPゴシック" w:hAnsi="BIZ UDPゴシック" w:hint="eastAsia"/>
                                <w:sz w:val="24"/>
                                <w:szCs w:val="24"/>
                              </w:rPr>
                              <w:t>連絡</w:t>
                            </w:r>
                          </w:p>
                          <w:p w:rsidR="00E24119" w:rsidRDefault="00E241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2" o:spid="_x0000_s1027" type="#_x0000_t202" style="position:absolute;left:0;text-align:left;margin-left:145.35pt;margin-top:12.65pt;width:188.25pt;height:42.7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" fillcolor="white [3201]" strokeweight=".5pt">
                <v:textbox>
                  <w:txbxContent>
                    <w:p w:rsidR="00E24119" w:rsidRDefault="00CD0140" w:rsidP="00E24119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・</w:t>
                      </w:r>
                      <w:r w:rsidR="00E24119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その後は各学校で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の対応</w:t>
                      </w:r>
                      <w:r w:rsidR="00E24119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判断</w:t>
                      </w:r>
                    </w:p>
                    <w:p w:rsidR="00E24119" w:rsidRPr="00CB34DC" w:rsidRDefault="00CD0140" w:rsidP="00E24119">
                      <w:pPr>
                        <w:rPr>
                          <w:rFonts w:ascii="BIZ UDPゴシック" w:eastAsia="BIZ UDPゴシック" w:hAnsi="BIZ UDP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・</w:t>
                      </w:r>
                      <w:r w:rsidR="00E24119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本部へ</w:t>
                      </w:r>
                      <w:r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結果等を</w:t>
                      </w:r>
                      <w:r w:rsidR="00E24119">
                        <w:rPr>
                          <w:rFonts w:ascii="BIZ UDPゴシック" w:eastAsia="BIZ UDPゴシック" w:hAnsi="BIZ UDPゴシック" w:hint="eastAsia"/>
                          <w:sz w:val="24"/>
                          <w:szCs w:val="24"/>
                        </w:rPr>
                        <w:t>連絡</w:t>
                      </w:r>
                    </w:p>
                    <w:p w:rsidR="00E24119" w:rsidRDefault="00E24119"/>
                  </w:txbxContent>
                </v:textbox>
              </v:shape>
            </w:pict>
          </mc:Fallback>
        </mc:AlternateContent>
      </w:r>
    </w:p>
    <w:p w:rsidR="00672BF0" w:rsidRDefault="00672BF0"/>
    <w:p w:rsidR="00672BF0" w:rsidRDefault="0076655D">
      <w:r>
        <w:rPr>
          <w:rFonts w:hint="eastAsia"/>
        </w:rPr>
        <w:t xml:space="preserve">　</w:t>
      </w:r>
    </w:p>
    <w:p w:rsidR="008F0FE1" w:rsidRDefault="00321423">
      <w:r>
        <w:rPr>
          <w:rFonts w:hint="eastAsia"/>
        </w:rPr>
        <w:t xml:space="preserve">　</w:t>
      </w:r>
    </w:p>
    <w:p w:rsidR="00321423" w:rsidRPr="007E4B03" w:rsidRDefault="00321423" w:rsidP="007E4B03">
      <w:pPr>
        <w:pStyle w:val="a8"/>
        <w:numPr>
          <w:ilvl w:val="0"/>
          <w:numId w:val="1"/>
        </w:numPr>
        <w:ind w:leftChars="0" w:left="567" w:hanging="278"/>
        <w:rPr>
          <w:rFonts w:ascii="BIZ UDPゴシック" w:eastAsia="BIZ UDPゴシック" w:hAnsi="BIZ UDPゴシック"/>
          <w:sz w:val="24"/>
          <w:szCs w:val="24"/>
        </w:rPr>
      </w:pPr>
      <w:r w:rsidRPr="007E4B03">
        <w:rPr>
          <w:rFonts w:ascii="BIZ UDPゴシック" w:eastAsia="BIZ UDPゴシック" w:hAnsi="BIZ UDPゴシック" w:hint="eastAsia"/>
          <w:sz w:val="24"/>
          <w:szCs w:val="24"/>
        </w:rPr>
        <w:t>看護師の補助を養護教諭が行う</w:t>
      </w:r>
      <w:r w:rsidR="0018721F" w:rsidRPr="007E4B03">
        <w:rPr>
          <w:rFonts w:ascii="BIZ UDPゴシック" w:eastAsia="BIZ UDPゴシック" w:hAnsi="BIZ UDPゴシック" w:hint="eastAsia"/>
          <w:sz w:val="24"/>
          <w:szCs w:val="24"/>
        </w:rPr>
        <w:t>。</w:t>
      </w:r>
    </w:p>
    <w:p w:rsidR="00321423" w:rsidRPr="007E4B03" w:rsidRDefault="00834691" w:rsidP="007E4B03">
      <w:pPr>
        <w:pStyle w:val="a8"/>
        <w:numPr>
          <w:ilvl w:val="0"/>
          <w:numId w:val="1"/>
        </w:numPr>
        <w:ind w:leftChars="0" w:left="567" w:hanging="278"/>
        <w:rPr>
          <w:rFonts w:ascii="BIZ UDPゴシック" w:eastAsia="BIZ UDPゴシック" w:hAnsi="BIZ UDPゴシック"/>
          <w:sz w:val="24"/>
          <w:szCs w:val="24"/>
        </w:rPr>
      </w:pPr>
      <w:r w:rsidRPr="007E4B03">
        <w:rPr>
          <w:rFonts w:ascii="BIZ UDPゴシック" w:eastAsia="BIZ UDPゴシック" w:hAnsi="BIZ UDPゴシック" w:hint="eastAsia"/>
          <w:sz w:val="24"/>
          <w:szCs w:val="24"/>
        </w:rPr>
        <w:t>医療機関受診の際は、別紙記載の通り、事前に電話で相談後、受け入れ可能となった場合のみ受診する。</w:t>
      </w:r>
    </w:p>
    <w:p w:rsidR="00834691" w:rsidRPr="007E4B03" w:rsidRDefault="00834691" w:rsidP="007E4B03">
      <w:pPr>
        <w:pStyle w:val="a8"/>
        <w:numPr>
          <w:ilvl w:val="0"/>
          <w:numId w:val="1"/>
        </w:numPr>
        <w:ind w:leftChars="0" w:left="567" w:hanging="278"/>
        <w:rPr>
          <w:rFonts w:ascii="BIZ UDPゴシック" w:eastAsia="BIZ UDPゴシック" w:hAnsi="BIZ UDPゴシック"/>
          <w:sz w:val="24"/>
          <w:szCs w:val="24"/>
        </w:rPr>
      </w:pPr>
      <w:r w:rsidRPr="007E4B03">
        <w:rPr>
          <w:rFonts w:ascii="BIZ UDPゴシック" w:eastAsia="BIZ UDPゴシック" w:hAnsi="BIZ UDPゴシック" w:hint="eastAsia"/>
          <w:sz w:val="24"/>
          <w:szCs w:val="24"/>
        </w:rPr>
        <w:t>医務室での休養は、ベッドの数から１名</w:t>
      </w:r>
      <w:r w:rsidR="00CD0140" w:rsidRPr="007E4B03">
        <w:rPr>
          <w:rFonts w:ascii="BIZ UDPゴシック" w:eastAsia="BIZ UDPゴシック" w:hAnsi="BIZ UDPゴシック" w:hint="eastAsia"/>
          <w:sz w:val="24"/>
          <w:szCs w:val="24"/>
        </w:rPr>
        <w:t>を原則とする</w:t>
      </w:r>
      <w:r w:rsidRPr="007E4B03">
        <w:rPr>
          <w:rFonts w:ascii="BIZ UDPゴシック" w:eastAsia="BIZ UDPゴシック" w:hAnsi="BIZ UDPゴシック" w:hint="eastAsia"/>
          <w:sz w:val="24"/>
          <w:szCs w:val="24"/>
        </w:rPr>
        <w:t>。</w:t>
      </w:r>
    </w:p>
    <w:p w:rsidR="00834691" w:rsidRPr="007E4B03" w:rsidRDefault="00834691" w:rsidP="007E4B03">
      <w:pPr>
        <w:pStyle w:val="a8"/>
        <w:numPr>
          <w:ilvl w:val="0"/>
          <w:numId w:val="1"/>
        </w:numPr>
        <w:ind w:leftChars="0" w:left="567" w:hanging="278"/>
        <w:rPr>
          <w:rFonts w:ascii="BIZ UDPゴシック" w:eastAsia="BIZ UDPゴシック" w:hAnsi="BIZ UDPゴシック"/>
          <w:sz w:val="24"/>
          <w:szCs w:val="24"/>
        </w:rPr>
      </w:pPr>
      <w:r w:rsidRPr="007E4B03">
        <w:rPr>
          <w:rFonts w:ascii="BIZ UDPゴシック" w:eastAsia="BIZ UDPゴシック" w:hAnsi="BIZ UDPゴシック" w:hint="eastAsia"/>
          <w:sz w:val="24"/>
          <w:szCs w:val="24"/>
        </w:rPr>
        <w:t>体調不良者は、本人のみではなく必ず</w:t>
      </w:r>
      <w:r w:rsidR="00CD0140" w:rsidRPr="007E4B03">
        <w:rPr>
          <w:rFonts w:ascii="BIZ UDPゴシック" w:eastAsia="BIZ UDPゴシック" w:hAnsi="BIZ UDPゴシック" w:hint="eastAsia"/>
          <w:sz w:val="24"/>
          <w:szCs w:val="24"/>
        </w:rPr>
        <w:t>教員など付き添い者と</w:t>
      </w:r>
      <w:r w:rsidRPr="007E4B03">
        <w:rPr>
          <w:rFonts w:ascii="BIZ UDPゴシック" w:eastAsia="BIZ UDPゴシック" w:hAnsi="BIZ UDPゴシック" w:hint="eastAsia"/>
          <w:sz w:val="24"/>
          <w:szCs w:val="24"/>
        </w:rPr>
        <w:t>ブースに来て</w:t>
      </w:r>
      <w:r w:rsidR="007E4B03">
        <w:rPr>
          <w:rFonts w:ascii="BIZ UDPゴシック" w:eastAsia="BIZ UDPゴシック" w:hAnsi="BIZ UDPゴシック"/>
          <w:sz w:val="24"/>
          <w:szCs w:val="24"/>
        </w:rPr>
        <w:br/>
      </w:r>
      <w:bookmarkStart w:id="0" w:name="_GoBack"/>
      <w:bookmarkEnd w:id="0"/>
      <w:r w:rsidRPr="007E4B03">
        <w:rPr>
          <w:rFonts w:ascii="BIZ UDPゴシック" w:eastAsia="BIZ UDPゴシック" w:hAnsi="BIZ UDPゴシック" w:hint="eastAsia"/>
          <w:sz w:val="24"/>
          <w:szCs w:val="24"/>
        </w:rPr>
        <w:t>もらう（手話通訳者を含む）</w:t>
      </w:r>
      <w:r w:rsidR="0018721F" w:rsidRPr="007E4B03">
        <w:rPr>
          <w:rFonts w:ascii="BIZ UDPゴシック" w:eastAsia="BIZ UDPゴシック" w:hAnsi="BIZ UDPゴシック" w:hint="eastAsia"/>
          <w:sz w:val="24"/>
          <w:szCs w:val="24"/>
        </w:rPr>
        <w:t>。</w:t>
      </w:r>
    </w:p>
    <w:p w:rsidR="00321423" w:rsidRPr="00321423" w:rsidRDefault="00321423">
      <w:pPr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　　</w:t>
      </w:r>
    </w:p>
    <w:sectPr w:rsidR="00321423" w:rsidRPr="003214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4B03" w:rsidRDefault="007E4B03" w:rsidP="007E4B03">
      <w:r>
        <w:separator/>
      </w:r>
    </w:p>
  </w:endnote>
  <w:endnote w:type="continuationSeparator" w:id="0">
    <w:p w:rsidR="007E4B03" w:rsidRDefault="007E4B03" w:rsidP="007E4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4B03" w:rsidRDefault="007E4B03" w:rsidP="007E4B03">
      <w:r>
        <w:separator/>
      </w:r>
    </w:p>
  </w:footnote>
  <w:footnote w:type="continuationSeparator" w:id="0">
    <w:p w:rsidR="007E4B03" w:rsidRDefault="007E4B03" w:rsidP="007E4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43329"/>
    <w:multiLevelType w:val="hybridMultilevel"/>
    <w:tmpl w:val="C7907352"/>
    <w:lvl w:ilvl="0" w:tplc="75F4793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3334EFB"/>
    <w:multiLevelType w:val="hybridMultilevel"/>
    <w:tmpl w:val="6904502C"/>
    <w:lvl w:ilvl="0" w:tplc="CFF0C5A8"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2D7"/>
    <w:rsid w:val="0018721F"/>
    <w:rsid w:val="00321423"/>
    <w:rsid w:val="003977E3"/>
    <w:rsid w:val="005C45C9"/>
    <w:rsid w:val="006642D7"/>
    <w:rsid w:val="00672BF0"/>
    <w:rsid w:val="0076655D"/>
    <w:rsid w:val="007E4B03"/>
    <w:rsid w:val="00834691"/>
    <w:rsid w:val="008F0FE1"/>
    <w:rsid w:val="00A778E9"/>
    <w:rsid w:val="00B7402D"/>
    <w:rsid w:val="00CB34DC"/>
    <w:rsid w:val="00CD0140"/>
    <w:rsid w:val="00CE4E76"/>
    <w:rsid w:val="00E24119"/>
    <w:rsid w:val="00EB5E32"/>
    <w:rsid w:val="00FE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86F8C5"/>
  <w15:chartTrackingRefBased/>
  <w15:docId w15:val="{A4A6DBE9-B101-4570-AEC2-5E4A0993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42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4B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4B03"/>
  </w:style>
  <w:style w:type="paragraph" w:styleId="a6">
    <w:name w:val="footer"/>
    <w:basedOn w:val="a"/>
    <w:link w:val="a7"/>
    <w:uiPriority w:val="99"/>
    <w:unhideWhenUsed/>
    <w:rsid w:val="007E4B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4B03"/>
  </w:style>
  <w:style w:type="paragraph" w:styleId="a8">
    <w:name w:val="List Paragraph"/>
    <w:basedOn w:val="a"/>
    <w:uiPriority w:val="34"/>
    <w:qFormat/>
    <w:rsid w:val="007E4B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K20-1989</dc:creator>
  <cp:keywords/>
  <dc:description/>
  <cp:lastModifiedBy>K20-2038</cp:lastModifiedBy>
  <cp:revision>5</cp:revision>
  <cp:lastPrinted>2022-09-28T10:43:00Z</cp:lastPrinted>
  <dcterms:created xsi:type="dcterms:W3CDTF">2022-09-28T10:25:00Z</dcterms:created>
  <dcterms:modified xsi:type="dcterms:W3CDTF">2022-10-11T11:16:00Z</dcterms:modified>
</cp:coreProperties>
</file>